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DF04" w14:textId="417A5C2E" w:rsidR="00D60EE0" w:rsidRPr="00312A02" w:rsidRDefault="00312A02">
      <w:pPr>
        <w:pStyle w:val="Heading3"/>
        <w:rPr>
          <w:rFonts w:asciiTheme="minorHAnsi" w:hAnsiTheme="minorHAnsi" w:cs="Arial"/>
          <w:sz w:val="28"/>
        </w:rPr>
      </w:pPr>
      <w:r w:rsidRPr="00312A02">
        <w:rPr>
          <w:rFonts w:asciiTheme="minorHAnsi" w:hAnsiTheme="minorHAnsi" w:cs="Arial"/>
          <w:sz w:val="28"/>
        </w:rPr>
        <w:t>LETTER OF INTENT</w:t>
      </w:r>
      <w:r w:rsidR="00B5692E" w:rsidRPr="00312A02">
        <w:rPr>
          <w:rFonts w:asciiTheme="minorHAnsi" w:hAnsiTheme="minorHAnsi" w:cs="Arial"/>
          <w:sz w:val="28"/>
        </w:rPr>
        <w:t xml:space="preserve"> FOR </w:t>
      </w:r>
      <w:r w:rsidR="00FC2E87">
        <w:rPr>
          <w:rFonts w:asciiTheme="minorHAnsi" w:hAnsiTheme="minorHAnsi" w:cs="Arial"/>
          <w:sz w:val="28"/>
        </w:rPr>
        <w:t>COMMERCIAL RELATIONSHIP</w:t>
      </w:r>
      <w:r w:rsidR="00E34D74" w:rsidRPr="00312A02">
        <w:rPr>
          <w:rFonts w:asciiTheme="minorHAnsi" w:hAnsiTheme="minorHAnsi" w:cs="Arial"/>
          <w:sz w:val="28"/>
        </w:rPr>
        <w:t xml:space="preserve"> BETWEEN </w:t>
      </w:r>
      <w:r w:rsidR="005E171A" w:rsidRPr="00312A02">
        <w:rPr>
          <w:rFonts w:asciiTheme="minorHAnsi" w:hAnsiTheme="minorHAnsi" w:cs="Arial"/>
          <w:sz w:val="28"/>
        </w:rPr>
        <w:br/>
      </w:r>
      <w:r w:rsidR="00057477" w:rsidRPr="00057477">
        <w:rPr>
          <w:rFonts w:asciiTheme="minorHAnsi" w:hAnsiTheme="minorHAnsi" w:cs="Arial"/>
          <w:sz w:val="28"/>
          <w:highlight w:val="yellow"/>
        </w:rPr>
        <w:t>COMPANY 1</w:t>
      </w:r>
      <w:r w:rsidR="00E34D74" w:rsidRPr="00312A02">
        <w:rPr>
          <w:rFonts w:asciiTheme="minorHAnsi" w:hAnsiTheme="minorHAnsi" w:cs="Arial"/>
          <w:sz w:val="28"/>
        </w:rPr>
        <w:t xml:space="preserve"> AND </w:t>
      </w:r>
      <w:r w:rsidRPr="00E80502">
        <w:rPr>
          <w:rFonts w:asciiTheme="minorHAnsi" w:hAnsiTheme="minorHAnsi" w:cs="Arial"/>
          <w:sz w:val="28"/>
          <w:highlight w:val="yellow"/>
        </w:rPr>
        <w:t>COMPANY 2</w:t>
      </w:r>
    </w:p>
    <w:p w14:paraId="58536E6C" w14:textId="77777777" w:rsidR="00D60EE0" w:rsidRPr="00312A02" w:rsidRDefault="00D60EE0">
      <w:pPr>
        <w:jc w:val="center"/>
        <w:rPr>
          <w:rFonts w:asciiTheme="minorHAnsi" w:hAnsiTheme="minorHAnsi" w:cs="Arial"/>
          <w:b/>
          <w:sz w:val="22"/>
        </w:rPr>
      </w:pPr>
    </w:p>
    <w:p w14:paraId="13C01A80" w14:textId="6C4094F7" w:rsidR="00EC2E4D" w:rsidRPr="00312A02" w:rsidRDefault="002A205F">
      <w:pPr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On this 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>5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  <w:vertAlign w:val="superscript"/>
        </w:rPr>
        <w:t>th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 xml:space="preserve"> day of </w:t>
      </w:r>
      <w:r w:rsidR="002304B8">
        <w:rPr>
          <w:rFonts w:asciiTheme="minorHAnsi" w:hAnsiTheme="minorHAnsi" w:cs="Arial"/>
          <w:sz w:val="22"/>
          <w:highlight w:val="yellow"/>
          <w:u w:val="single"/>
        </w:rPr>
        <w:t>August</w:t>
      </w:r>
      <w:r w:rsidR="005E171A" w:rsidRPr="00312A02">
        <w:rPr>
          <w:rFonts w:asciiTheme="minorHAnsi" w:hAnsiTheme="minorHAnsi" w:cs="Arial"/>
          <w:sz w:val="22"/>
          <w:highlight w:val="yellow"/>
          <w:u w:val="single"/>
        </w:rPr>
        <w:t>, 201</w:t>
      </w:r>
      <w:r w:rsidR="002304B8">
        <w:rPr>
          <w:rFonts w:asciiTheme="minorHAnsi" w:hAnsiTheme="minorHAnsi" w:cs="Arial"/>
          <w:sz w:val="22"/>
          <w:highlight w:val="yellow"/>
          <w:u w:val="single"/>
        </w:rPr>
        <w:t>8</w:t>
      </w:r>
      <w:r w:rsidR="00D60EE0" w:rsidRPr="00312A02">
        <w:rPr>
          <w:rFonts w:asciiTheme="minorHAnsi" w:hAnsiTheme="minorHAnsi" w:cs="Arial"/>
          <w:sz w:val="22"/>
        </w:rPr>
        <w:t xml:space="preserve"> (the “Effective Date”)</w:t>
      </w:r>
      <w:r w:rsidR="005D702D" w:rsidRPr="00312A02">
        <w:rPr>
          <w:rFonts w:asciiTheme="minorHAnsi" w:hAnsiTheme="minorHAnsi" w:cs="Arial"/>
          <w:sz w:val="22"/>
        </w:rPr>
        <w:t xml:space="preserve">, this </w:t>
      </w:r>
      <w:r w:rsidR="00312A02" w:rsidRPr="00312A02">
        <w:rPr>
          <w:rFonts w:asciiTheme="minorHAnsi" w:hAnsiTheme="minorHAnsi" w:cs="Arial"/>
          <w:sz w:val="22"/>
        </w:rPr>
        <w:t>Letter of Intent</w:t>
      </w:r>
      <w:r w:rsidR="005D702D" w:rsidRPr="00312A02">
        <w:rPr>
          <w:rFonts w:asciiTheme="minorHAnsi" w:hAnsiTheme="minorHAnsi" w:cs="Arial"/>
          <w:sz w:val="22"/>
        </w:rPr>
        <w:t xml:space="preserve"> (“</w:t>
      </w:r>
      <w:r w:rsidR="00312A02" w:rsidRPr="00312A02">
        <w:rPr>
          <w:rFonts w:asciiTheme="minorHAnsi" w:hAnsiTheme="minorHAnsi" w:cs="Arial"/>
          <w:sz w:val="22"/>
        </w:rPr>
        <w:t>LOI</w:t>
      </w:r>
      <w:r w:rsidR="005D702D" w:rsidRPr="00312A02">
        <w:rPr>
          <w:rFonts w:asciiTheme="minorHAnsi" w:hAnsiTheme="minorHAnsi" w:cs="Arial"/>
          <w:sz w:val="22"/>
        </w:rPr>
        <w:t>”) sets forth the intentions of</w:t>
      </w:r>
      <w:r w:rsidR="00F07C10" w:rsidRPr="00312A02">
        <w:rPr>
          <w:rFonts w:asciiTheme="minorHAnsi" w:hAnsiTheme="minorHAnsi" w:cs="Arial"/>
          <w:sz w:val="22"/>
        </w:rPr>
        <w:t xml:space="preserve"> </w:t>
      </w:r>
      <w:r w:rsidR="00987CCD" w:rsidRPr="00987CCD">
        <w:rPr>
          <w:rFonts w:asciiTheme="minorHAnsi" w:hAnsiTheme="minorHAnsi" w:cs="Arial"/>
          <w:sz w:val="22"/>
          <w:highlight w:val="yellow"/>
          <w:u w:val="single"/>
        </w:rPr>
        <w:t>Company 1</w:t>
      </w:r>
      <w:r w:rsidR="001361FF" w:rsidRPr="00987CCD">
        <w:rPr>
          <w:rFonts w:asciiTheme="minorHAnsi" w:hAnsiTheme="minorHAnsi" w:cs="Arial"/>
          <w:sz w:val="22"/>
          <w:highlight w:val="yellow"/>
          <w:u w:val="single"/>
        </w:rPr>
        <w:t xml:space="preserve"> (“</w:t>
      </w:r>
      <w:r w:rsidR="00987CCD" w:rsidRPr="00987CCD">
        <w:rPr>
          <w:rFonts w:asciiTheme="minorHAnsi" w:hAnsiTheme="minorHAnsi" w:cs="Arial"/>
          <w:sz w:val="22"/>
          <w:highlight w:val="yellow"/>
          <w:u w:val="single"/>
        </w:rPr>
        <w:t>ShortName1</w:t>
      </w:r>
      <w:r w:rsidR="001361FF" w:rsidRPr="00987CCD">
        <w:rPr>
          <w:rFonts w:asciiTheme="minorHAnsi" w:hAnsiTheme="minorHAnsi" w:cs="Arial"/>
          <w:sz w:val="22"/>
          <w:highlight w:val="yellow"/>
          <w:u w:val="single"/>
        </w:rPr>
        <w:t>”)</w:t>
      </w:r>
      <w:r w:rsidRPr="00312A02">
        <w:rPr>
          <w:rFonts w:asciiTheme="minorHAnsi" w:hAnsiTheme="minorHAnsi" w:cs="Arial"/>
          <w:sz w:val="22"/>
        </w:rPr>
        <w:t xml:space="preserve"> and </w:t>
      </w:r>
      <w:r w:rsidR="00312A02" w:rsidRPr="00312A02">
        <w:rPr>
          <w:rFonts w:asciiTheme="minorHAnsi" w:hAnsiTheme="minorHAnsi" w:cs="Arial"/>
          <w:sz w:val="22"/>
          <w:highlight w:val="yellow"/>
          <w:u w:val="single"/>
        </w:rPr>
        <w:t>Company 2</w:t>
      </w:r>
      <w:r w:rsidRPr="00312A02">
        <w:rPr>
          <w:rFonts w:asciiTheme="minorHAnsi" w:hAnsiTheme="minorHAnsi" w:cs="Arial"/>
          <w:sz w:val="22"/>
          <w:highlight w:val="yellow"/>
        </w:rPr>
        <w:t xml:space="preserve"> (“</w:t>
      </w:r>
      <w:r w:rsidR="00057477">
        <w:rPr>
          <w:rFonts w:asciiTheme="minorHAnsi" w:hAnsiTheme="minorHAnsi" w:cs="Arial"/>
          <w:sz w:val="22"/>
          <w:highlight w:val="yellow"/>
        </w:rPr>
        <w:t>S</w:t>
      </w:r>
      <w:r w:rsidR="00312A02" w:rsidRPr="00312A02">
        <w:rPr>
          <w:rFonts w:asciiTheme="minorHAnsi" w:hAnsiTheme="minorHAnsi" w:cs="Arial"/>
          <w:sz w:val="22"/>
          <w:highlight w:val="yellow"/>
        </w:rPr>
        <w:t>hort</w:t>
      </w:r>
      <w:r w:rsidR="00057477">
        <w:rPr>
          <w:rFonts w:asciiTheme="minorHAnsi" w:hAnsiTheme="minorHAnsi" w:cs="Arial"/>
          <w:sz w:val="22"/>
          <w:highlight w:val="yellow"/>
        </w:rPr>
        <w:t>N</w:t>
      </w:r>
      <w:r w:rsidR="00312A02" w:rsidRPr="00312A02">
        <w:rPr>
          <w:rFonts w:asciiTheme="minorHAnsi" w:hAnsiTheme="minorHAnsi" w:cs="Arial"/>
          <w:sz w:val="22"/>
          <w:highlight w:val="yellow"/>
        </w:rPr>
        <w:t>ame2</w:t>
      </w:r>
      <w:r w:rsidRPr="00312A02">
        <w:rPr>
          <w:rFonts w:asciiTheme="minorHAnsi" w:hAnsiTheme="minorHAnsi" w:cs="Arial"/>
          <w:sz w:val="22"/>
          <w:highlight w:val="yellow"/>
        </w:rPr>
        <w:t>”</w:t>
      </w:r>
      <w:r w:rsidR="00D60EE0" w:rsidRPr="00312A02">
        <w:rPr>
          <w:rFonts w:asciiTheme="minorHAnsi" w:hAnsiTheme="minorHAnsi" w:cs="Arial"/>
          <w:sz w:val="22"/>
          <w:highlight w:val="yellow"/>
        </w:rPr>
        <w:t>)</w:t>
      </w:r>
      <w:r w:rsidR="00D60EE0" w:rsidRPr="00312A02">
        <w:rPr>
          <w:rFonts w:asciiTheme="minorHAnsi" w:hAnsiTheme="minorHAnsi" w:cs="Arial"/>
          <w:sz w:val="22"/>
        </w:rPr>
        <w:t xml:space="preserve"> </w:t>
      </w:r>
      <w:r w:rsidR="00E34D74" w:rsidRPr="00312A02">
        <w:rPr>
          <w:rFonts w:asciiTheme="minorHAnsi" w:hAnsiTheme="minorHAnsi" w:cs="Arial"/>
          <w:sz w:val="22"/>
        </w:rPr>
        <w:t xml:space="preserve">pertaining to </w:t>
      </w:r>
      <w:r w:rsidR="002304B8">
        <w:rPr>
          <w:rFonts w:asciiTheme="minorHAnsi" w:hAnsiTheme="minorHAnsi" w:cs="Arial"/>
          <w:sz w:val="22"/>
        </w:rPr>
        <w:t xml:space="preserve">future product evaluation and purchase </w:t>
      </w:r>
      <w:r w:rsidR="00FC2E87">
        <w:rPr>
          <w:rFonts w:asciiTheme="minorHAnsi" w:hAnsiTheme="minorHAnsi" w:cs="Arial"/>
          <w:sz w:val="22"/>
        </w:rPr>
        <w:t>intent</w:t>
      </w:r>
      <w:r w:rsidR="00EC2E4D" w:rsidRPr="00312A02">
        <w:rPr>
          <w:rFonts w:asciiTheme="minorHAnsi" w:hAnsiTheme="minorHAnsi" w:cs="Arial"/>
          <w:sz w:val="22"/>
        </w:rPr>
        <w:t>.</w:t>
      </w:r>
    </w:p>
    <w:p w14:paraId="4BC55E3E" w14:textId="77777777" w:rsidR="00EC2E4D" w:rsidRPr="00312A02" w:rsidRDefault="00EC2E4D">
      <w:pPr>
        <w:rPr>
          <w:rFonts w:asciiTheme="minorHAnsi" w:hAnsiTheme="minorHAnsi" w:cs="Arial"/>
          <w:sz w:val="22"/>
        </w:rPr>
      </w:pPr>
    </w:p>
    <w:p w14:paraId="6DBD3DC6" w14:textId="7AF8F511" w:rsidR="00D60EE0" w:rsidRDefault="00B5692E">
      <w:pPr>
        <w:rPr>
          <w:rFonts w:asciiTheme="minorHAnsi" w:hAnsiTheme="minorHAnsi" w:cs="Arial"/>
          <w:sz w:val="22"/>
          <w:highlight w:val="yellow"/>
        </w:rPr>
      </w:pPr>
      <w:r w:rsidRPr="00312A02">
        <w:rPr>
          <w:rFonts w:asciiTheme="minorHAnsi" w:hAnsiTheme="minorHAnsi" w:cs="Arial"/>
          <w:b/>
          <w:sz w:val="22"/>
        </w:rPr>
        <w:t>BACKGROUND.</w:t>
      </w:r>
      <w:r w:rsidR="00EC2E4D" w:rsidRPr="00312A02">
        <w:rPr>
          <w:rFonts w:asciiTheme="minorHAnsi" w:hAnsiTheme="minorHAnsi" w:cs="Arial"/>
          <w:sz w:val="22"/>
        </w:rPr>
        <w:t xml:space="preserve">  </w:t>
      </w:r>
      <w:r w:rsidR="0030250F" w:rsidRPr="00312A02">
        <w:rPr>
          <w:rFonts w:asciiTheme="minorHAnsi" w:hAnsiTheme="minorHAnsi" w:cs="Arial"/>
          <w:sz w:val="22"/>
        </w:rPr>
        <w:br/>
      </w:r>
      <w:r w:rsidR="009F7A4D">
        <w:rPr>
          <w:rFonts w:asciiTheme="minorHAnsi" w:hAnsiTheme="minorHAnsi" w:cs="Arial"/>
          <w:sz w:val="22"/>
          <w:highlight w:val="yellow"/>
        </w:rPr>
        <w:t>ShortName</w:t>
      </w:r>
      <w:r w:rsidR="009F7A4D" w:rsidRPr="00312A02">
        <w:rPr>
          <w:rFonts w:asciiTheme="minorHAnsi" w:hAnsiTheme="minorHAnsi" w:cs="Arial"/>
          <w:sz w:val="22"/>
          <w:highlight w:val="yellow"/>
        </w:rPr>
        <w:t>1</w:t>
      </w:r>
      <w:r w:rsidR="009F7A4D" w:rsidRPr="009F7A4D">
        <w:rPr>
          <w:rFonts w:asciiTheme="minorHAnsi" w:hAnsiTheme="minorHAnsi" w:cs="Arial"/>
          <w:sz w:val="22"/>
        </w:rPr>
        <w:t xml:space="preserve"> </w:t>
      </w:r>
      <w:r w:rsidR="002304B8" w:rsidRPr="002304B8">
        <w:rPr>
          <w:rFonts w:asciiTheme="minorHAnsi" w:hAnsiTheme="minorHAnsi" w:cs="Arial"/>
          <w:sz w:val="22"/>
        </w:rPr>
        <w:t xml:space="preserve">has an offering under development that is of great interest to </w:t>
      </w:r>
      <w:r w:rsidR="002304B8" w:rsidRPr="002304B8">
        <w:rPr>
          <w:rFonts w:asciiTheme="minorHAnsi" w:hAnsiTheme="minorHAnsi" w:cs="Arial"/>
          <w:sz w:val="22"/>
          <w:highlight w:val="yellow"/>
        </w:rPr>
        <w:t>ShortName2</w:t>
      </w:r>
      <w:r w:rsidR="002304B8" w:rsidRPr="002304B8">
        <w:rPr>
          <w:rFonts w:asciiTheme="minorHAnsi" w:hAnsiTheme="minorHAnsi" w:cs="Arial"/>
          <w:sz w:val="22"/>
        </w:rPr>
        <w:t xml:space="preserve"> and </w:t>
      </w:r>
      <w:r w:rsidR="002304B8" w:rsidRPr="002304B8">
        <w:rPr>
          <w:rFonts w:asciiTheme="minorHAnsi" w:hAnsiTheme="minorHAnsi" w:cs="Arial"/>
          <w:sz w:val="22"/>
          <w:highlight w:val="yellow"/>
        </w:rPr>
        <w:t>ShortName2</w:t>
      </w:r>
      <w:r w:rsidR="002304B8" w:rsidRPr="002304B8">
        <w:rPr>
          <w:rFonts w:asciiTheme="minorHAnsi" w:hAnsiTheme="minorHAnsi" w:cs="Arial"/>
          <w:sz w:val="22"/>
        </w:rPr>
        <w:t xml:space="preserve"> has agreed to make their interest known to others by way of executing this LOI</w:t>
      </w:r>
      <w:r w:rsidR="002304B8">
        <w:rPr>
          <w:rFonts w:asciiTheme="minorHAnsi" w:hAnsiTheme="minorHAnsi" w:cs="Arial"/>
          <w:sz w:val="22"/>
        </w:rPr>
        <w:t>.</w:t>
      </w:r>
    </w:p>
    <w:p w14:paraId="0FF7B930" w14:textId="77777777" w:rsidR="00E80502" w:rsidRPr="00312A02" w:rsidRDefault="00E80502">
      <w:pPr>
        <w:rPr>
          <w:rFonts w:asciiTheme="minorHAnsi" w:hAnsiTheme="minorHAnsi" w:cs="Arial"/>
          <w:sz w:val="22"/>
        </w:rPr>
      </w:pPr>
    </w:p>
    <w:p w14:paraId="2D881B6A" w14:textId="77777777" w:rsidR="00C0567E" w:rsidRPr="00312A02" w:rsidRDefault="00D60EE0" w:rsidP="00B5692E">
      <w:pPr>
        <w:jc w:val="both"/>
        <w:rPr>
          <w:rFonts w:asciiTheme="minorHAnsi" w:hAnsiTheme="minorHAnsi" w:cs="Arial"/>
          <w:b/>
          <w:sz w:val="22"/>
        </w:rPr>
      </w:pPr>
      <w:r w:rsidRPr="00312A02">
        <w:rPr>
          <w:rFonts w:asciiTheme="minorHAnsi" w:hAnsiTheme="minorHAnsi" w:cs="Arial"/>
          <w:b/>
          <w:sz w:val="22"/>
        </w:rPr>
        <w:t>STATEMENT</w:t>
      </w:r>
      <w:r w:rsidR="00C0567E" w:rsidRPr="00312A02">
        <w:rPr>
          <w:rFonts w:asciiTheme="minorHAnsi" w:hAnsiTheme="minorHAnsi" w:cs="Arial"/>
          <w:b/>
          <w:sz w:val="22"/>
        </w:rPr>
        <w:t>S</w:t>
      </w:r>
      <w:r w:rsidRPr="00312A02">
        <w:rPr>
          <w:rFonts w:asciiTheme="minorHAnsi" w:hAnsiTheme="minorHAnsi" w:cs="Arial"/>
          <w:b/>
          <w:sz w:val="22"/>
        </w:rPr>
        <w:t xml:space="preserve"> OF INTENT.   </w:t>
      </w:r>
    </w:p>
    <w:p w14:paraId="59907518" w14:textId="46DF627F" w:rsidR="000C2E25" w:rsidRPr="00312A02" w:rsidRDefault="00E8050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ShortName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1 </w:t>
      </w:r>
      <w:r w:rsidR="002304B8">
        <w:rPr>
          <w:rFonts w:asciiTheme="minorHAnsi" w:hAnsiTheme="minorHAnsi" w:cs="Arial"/>
          <w:sz w:val="22"/>
          <w:highlight w:val="yellow"/>
        </w:rPr>
        <w:t>agrees to make a beta version of the product available as soon as practical</w:t>
      </w:r>
      <w:r w:rsidR="00B55204" w:rsidRPr="00312A02">
        <w:rPr>
          <w:rFonts w:asciiTheme="minorHAnsi" w:hAnsiTheme="minorHAnsi" w:cs="Arial"/>
          <w:sz w:val="22"/>
          <w:highlight w:val="yellow"/>
        </w:rPr>
        <w:t>.</w:t>
      </w:r>
    </w:p>
    <w:p w14:paraId="15E8ED6B" w14:textId="33A4B512" w:rsidR="00312A02" w:rsidRPr="002304B8" w:rsidRDefault="00E8050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ShortName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1 agrees to </w:t>
      </w:r>
      <w:r w:rsidR="002304B8">
        <w:rPr>
          <w:rFonts w:asciiTheme="minorHAnsi" w:hAnsiTheme="minorHAnsi" w:cs="Arial"/>
          <w:sz w:val="22"/>
          <w:highlight w:val="yellow"/>
        </w:rPr>
        <w:t>keep ShortName2 informed as to the expected availability of a beta version</w:t>
      </w:r>
      <w:r w:rsidR="00312A02" w:rsidRPr="00312A02">
        <w:rPr>
          <w:rFonts w:asciiTheme="minorHAnsi" w:hAnsiTheme="minorHAnsi" w:cs="Arial"/>
          <w:sz w:val="22"/>
          <w:highlight w:val="yellow"/>
        </w:rPr>
        <w:t>.</w:t>
      </w:r>
    </w:p>
    <w:p w14:paraId="2AB1D78A" w14:textId="29202E82" w:rsidR="002304B8" w:rsidRPr="002304B8" w:rsidRDefault="002304B8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sz w:val="22"/>
          <w:highlight w:val="yellow"/>
        </w:rPr>
      </w:pPr>
      <w:r w:rsidRPr="002304B8">
        <w:rPr>
          <w:rFonts w:asciiTheme="minorHAnsi" w:hAnsiTheme="minorHAnsi" w:cs="Arial"/>
          <w:sz w:val="22"/>
          <w:highlight w:val="yellow"/>
        </w:rPr>
        <w:t>ShortName1 agrees to train ShortName2 on the use of the beta product and to provide on-going support during the evaluation</w:t>
      </w:r>
      <w:r w:rsidR="008B4068">
        <w:rPr>
          <w:rFonts w:asciiTheme="minorHAnsi" w:hAnsiTheme="minorHAnsi" w:cs="Arial"/>
          <w:sz w:val="22"/>
          <w:highlight w:val="yellow"/>
        </w:rPr>
        <w:t>.</w:t>
      </w:r>
    </w:p>
    <w:p w14:paraId="5E4FAD4F" w14:textId="5DBDFCBC" w:rsidR="00FC2E87" w:rsidRPr="00FC2E87" w:rsidRDefault="00FC2E87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sz w:val="22"/>
          <w:highlight w:val="yellow"/>
        </w:rPr>
      </w:pPr>
      <w:r w:rsidRPr="00FC2E87">
        <w:rPr>
          <w:rFonts w:asciiTheme="minorHAnsi" w:hAnsiTheme="minorHAnsi" w:cs="Arial"/>
          <w:sz w:val="22"/>
          <w:highlight w:val="yellow"/>
        </w:rPr>
        <w:t>ShortName2 believes ShortName1 is developing an innovative product that will address important issues in such a way as to offer significant benefit</w:t>
      </w:r>
      <w:r w:rsidR="008B4068">
        <w:rPr>
          <w:rFonts w:asciiTheme="minorHAnsi" w:hAnsiTheme="minorHAnsi" w:cs="Arial"/>
          <w:sz w:val="22"/>
          <w:highlight w:val="yellow"/>
        </w:rPr>
        <w:t>.</w:t>
      </w:r>
    </w:p>
    <w:p w14:paraId="23E8D13A" w14:textId="7064C246" w:rsidR="00312A02" w:rsidRPr="00312A02" w:rsidRDefault="00E80502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>ShortName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2 has a desire to </w:t>
      </w:r>
      <w:r w:rsidR="002304B8">
        <w:rPr>
          <w:rFonts w:asciiTheme="minorHAnsi" w:hAnsiTheme="minorHAnsi" w:cs="Arial"/>
          <w:sz w:val="22"/>
          <w:highlight w:val="yellow"/>
        </w:rPr>
        <w:t>evaluate a beta version of the product, once available</w:t>
      </w:r>
      <w:r w:rsidR="008B4068">
        <w:rPr>
          <w:rFonts w:asciiTheme="minorHAnsi" w:hAnsiTheme="minorHAnsi" w:cs="Arial"/>
          <w:sz w:val="22"/>
          <w:highlight w:val="yellow"/>
        </w:rPr>
        <w:t>,</w:t>
      </w:r>
      <w:r w:rsidR="002304B8">
        <w:rPr>
          <w:rFonts w:asciiTheme="minorHAnsi" w:hAnsiTheme="minorHAnsi" w:cs="Arial"/>
          <w:sz w:val="22"/>
          <w:highlight w:val="yellow"/>
        </w:rPr>
        <w:t xml:space="preserve"> for its functionality and associated benefit to its operations</w:t>
      </w:r>
      <w:r w:rsidR="00312A02" w:rsidRPr="00312A02">
        <w:rPr>
          <w:rFonts w:asciiTheme="minorHAnsi" w:hAnsiTheme="minorHAnsi" w:cs="Arial"/>
          <w:sz w:val="22"/>
          <w:highlight w:val="yellow"/>
        </w:rPr>
        <w:t>.</w:t>
      </w:r>
    </w:p>
    <w:p w14:paraId="35AF701E" w14:textId="40C842F8" w:rsidR="00312A02" w:rsidRPr="00452873" w:rsidRDefault="002304B8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 xml:space="preserve">Assuming ShortName1’s product performs as expected by both parties and the associated cost offers a suitable return on investment, </w:t>
      </w:r>
      <w:r w:rsidR="00E80502">
        <w:rPr>
          <w:rFonts w:asciiTheme="minorHAnsi" w:hAnsiTheme="minorHAnsi" w:cs="Arial"/>
          <w:sz w:val="22"/>
          <w:highlight w:val="yellow"/>
        </w:rPr>
        <w:t>ShortName</w:t>
      </w:r>
      <w:r w:rsidR="00312A02" w:rsidRPr="00312A02">
        <w:rPr>
          <w:rFonts w:asciiTheme="minorHAnsi" w:hAnsiTheme="minorHAnsi" w:cs="Arial"/>
          <w:sz w:val="22"/>
          <w:highlight w:val="yellow"/>
        </w:rPr>
        <w:t xml:space="preserve">2 </w:t>
      </w:r>
      <w:r>
        <w:rPr>
          <w:rFonts w:asciiTheme="minorHAnsi" w:hAnsiTheme="minorHAnsi" w:cs="Arial"/>
          <w:sz w:val="22"/>
          <w:highlight w:val="yellow"/>
        </w:rPr>
        <w:t>has the intent to purchase the product for on-going use</w:t>
      </w:r>
      <w:r w:rsidR="00312A02" w:rsidRPr="00312A02">
        <w:rPr>
          <w:rFonts w:asciiTheme="minorHAnsi" w:hAnsiTheme="minorHAnsi" w:cs="Arial"/>
          <w:sz w:val="22"/>
          <w:highlight w:val="yellow"/>
        </w:rPr>
        <w:t>.</w:t>
      </w:r>
    </w:p>
    <w:p w14:paraId="5CBFFB48" w14:textId="3967F451" w:rsidR="00452873" w:rsidRPr="00312A02" w:rsidRDefault="00452873" w:rsidP="00C0567E">
      <w:pPr>
        <w:numPr>
          <w:ilvl w:val="0"/>
          <w:numId w:val="45"/>
        </w:numPr>
        <w:jc w:val="both"/>
        <w:rPr>
          <w:rFonts w:asciiTheme="minorHAnsi" w:hAnsiTheme="minorHAnsi" w:cs="Arial"/>
          <w:b/>
          <w:sz w:val="22"/>
          <w:highlight w:val="yellow"/>
        </w:rPr>
      </w:pPr>
      <w:r>
        <w:rPr>
          <w:rFonts w:asciiTheme="minorHAnsi" w:hAnsiTheme="minorHAnsi" w:cs="Arial"/>
          <w:sz w:val="22"/>
          <w:highlight w:val="yellow"/>
        </w:rPr>
        <w:t xml:space="preserve">ShortName2 authorizes ShortName1 to disclose the aforementioned interests and intents to other interested parties </w:t>
      </w:r>
      <w:r w:rsidR="00B63E6A">
        <w:rPr>
          <w:rFonts w:asciiTheme="minorHAnsi" w:hAnsiTheme="minorHAnsi" w:cs="Arial"/>
          <w:sz w:val="22"/>
          <w:highlight w:val="yellow"/>
        </w:rPr>
        <w:t xml:space="preserve">such as prospective customers </w:t>
      </w:r>
      <w:r w:rsidR="008B4068">
        <w:rPr>
          <w:rFonts w:asciiTheme="minorHAnsi" w:hAnsiTheme="minorHAnsi" w:cs="Arial"/>
          <w:sz w:val="22"/>
          <w:highlight w:val="yellow"/>
        </w:rPr>
        <w:t>and</w:t>
      </w:r>
      <w:bookmarkStart w:id="0" w:name="_GoBack"/>
      <w:bookmarkEnd w:id="0"/>
      <w:r w:rsidR="00B63E6A">
        <w:rPr>
          <w:rFonts w:asciiTheme="minorHAnsi" w:hAnsiTheme="minorHAnsi" w:cs="Arial"/>
          <w:sz w:val="22"/>
          <w:highlight w:val="yellow"/>
        </w:rPr>
        <w:t xml:space="preserve"> investors.  However, such disclosure shall not include online or print media organizations without prior authorization.</w:t>
      </w:r>
    </w:p>
    <w:p w14:paraId="266D04C5" w14:textId="77777777" w:rsidR="00D60EE0" w:rsidRPr="00312A02" w:rsidRDefault="00D60EE0">
      <w:pPr>
        <w:rPr>
          <w:rFonts w:asciiTheme="minorHAnsi" w:hAnsiTheme="minorHAnsi" w:cs="Arial"/>
          <w:b/>
          <w:sz w:val="22"/>
        </w:rPr>
      </w:pPr>
    </w:p>
    <w:p w14:paraId="261C748C" w14:textId="77777777" w:rsidR="00E80502" w:rsidRPr="00312A02" w:rsidRDefault="00E80502" w:rsidP="00B5692E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2"/>
        </w:rPr>
        <w:t>GOOD FAITH</w:t>
      </w:r>
      <w:r w:rsidRPr="00312A02">
        <w:rPr>
          <w:rFonts w:asciiTheme="minorHAnsi" w:hAnsiTheme="minorHAnsi" w:cs="Arial"/>
          <w:b/>
          <w:sz w:val="22"/>
        </w:rPr>
        <w:t xml:space="preserve">.   </w:t>
      </w:r>
    </w:p>
    <w:p w14:paraId="2CAFE571" w14:textId="72217859" w:rsidR="00B5692E" w:rsidRPr="00312A02" w:rsidRDefault="00B5692E" w:rsidP="00B5692E">
      <w:pPr>
        <w:jc w:val="both"/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This </w:t>
      </w:r>
      <w:r w:rsidR="00312A02" w:rsidRPr="00312A02">
        <w:rPr>
          <w:rFonts w:asciiTheme="minorHAnsi" w:hAnsiTheme="minorHAnsi" w:cs="Arial"/>
          <w:sz w:val="22"/>
        </w:rPr>
        <w:t>LOI</w:t>
      </w:r>
      <w:r w:rsidRPr="00312A02">
        <w:rPr>
          <w:rFonts w:asciiTheme="minorHAnsi" w:hAnsiTheme="minorHAnsi" w:cs="Arial"/>
          <w:sz w:val="22"/>
        </w:rPr>
        <w:t xml:space="preserve"> is not a binding agreement but rather is intended to serve as a basis to allow the two named parties to proceed in good</w:t>
      </w:r>
      <w:r w:rsidR="00B55204" w:rsidRPr="00312A02">
        <w:rPr>
          <w:rFonts w:asciiTheme="minorHAnsi" w:hAnsiTheme="minorHAnsi" w:cs="Arial"/>
          <w:sz w:val="22"/>
        </w:rPr>
        <w:t xml:space="preserve"> faith regarding the above-mentioned </w:t>
      </w:r>
      <w:r w:rsidR="00B63E6A">
        <w:rPr>
          <w:rFonts w:asciiTheme="minorHAnsi" w:hAnsiTheme="minorHAnsi" w:cs="Arial"/>
          <w:sz w:val="22"/>
        </w:rPr>
        <w:t>relationship</w:t>
      </w:r>
      <w:r w:rsidR="00E80502">
        <w:rPr>
          <w:rFonts w:asciiTheme="minorHAnsi" w:hAnsiTheme="minorHAnsi" w:cs="Arial"/>
          <w:sz w:val="22"/>
        </w:rPr>
        <w:t xml:space="preserve"> while a</w:t>
      </w:r>
      <w:r w:rsidR="00312A02" w:rsidRPr="00312A02">
        <w:rPr>
          <w:rFonts w:asciiTheme="minorHAnsi" w:hAnsiTheme="minorHAnsi" w:cs="Arial"/>
          <w:sz w:val="22"/>
        </w:rPr>
        <w:t xml:space="preserve"> formal </w:t>
      </w:r>
      <w:r w:rsidR="00B63E6A">
        <w:rPr>
          <w:rFonts w:asciiTheme="minorHAnsi" w:hAnsiTheme="minorHAnsi" w:cs="Arial"/>
          <w:sz w:val="22"/>
        </w:rPr>
        <w:t>proposal and associated purchase terms are</w:t>
      </w:r>
      <w:r w:rsidR="00312A02" w:rsidRPr="00E80502">
        <w:rPr>
          <w:rFonts w:asciiTheme="minorHAnsi" w:hAnsiTheme="minorHAnsi" w:cs="Arial"/>
          <w:sz w:val="22"/>
        </w:rPr>
        <w:t xml:space="preserve"> </w:t>
      </w:r>
      <w:r w:rsidR="00E80502">
        <w:rPr>
          <w:rFonts w:asciiTheme="minorHAnsi" w:hAnsiTheme="minorHAnsi" w:cs="Arial"/>
          <w:sz w:val="22"/>
        </w:rPr>
        <w:t>negotiated</w:t>
      </w:r>
      <w:r w:rsidR="00312A02" w:rsidRPr="00312A02">
        <w:rPr>
          <w:rFonts w:asciiTheme="minorHAnsi" w:hAnsiTheme="minorHAnsi" w:cs="Arial"/>
          <w:sz w:val="22"/>
        </w:rPr>
        <w:t>.</w:t>
      </w:r>
    </w:p>
    <w:p w14:paraId="7301FDEF" w14:textId="77777777" w:rsidR="001B7963" w:rsidRPr="00312A02" w:rsidRDefault="001B7963" w:rsidP="00B5692E">
      <w:pPr>
        <w:jc w:val="both"/>
        <w:rPr>
          <w:rFonts w:asciiTheme="minorHAnsi" w:hAnsiTheme="minorHAnsi" w:cs="Arial"/>
          <w:sz w:val="22"/>
        </w:rPr>
      </w:pPr>
    </w:p>
    <w:p w14:paraId="2E77AA85" w14:textId="102E079D" w:rsidR="007D72B4" w:rsidRPr="00312A02" w:rsidRDefault="007D72B4" w:rsidP="00B5692E">
      <w:pPr>
        <w:jc w:val="both"/>
        <w:rPr>
          <w:rFonts w:asciiTheme="minorHAnsi" w:hAnsiTheme="minorHAnsi" w:cs="Arial"/>
          <w:sz w:val="22"/>
        </w:rPr>
      </w:pPr>
      <w:r w:rsidRPr="00312A02">
        <w:rPr>
          <w:rFonts w:asciiTheme="minorHAnsi" w:hAnsiTheme="minorHAnsi" w:cs="Arial"/>
          <w:sz w:val="22"/>
        </w:rPr>
        <w:t xml:space="preserve">The parties confirm </w:t>
      </w:r>
      <w:r w:rsidR="00B5692E" w:rsidRPr="00312A02">
        <w:rPr>
          <w:rFonts w:asciiTheme="minorHAnsi" w:hAnsiTheme="minorHAnsi" w:cs="Arial"/>
          <w:sz w:val="22"/>
        </w:rPr>
        <w:t>the Background</w:t>
      </w:r>
      <w:r w:rsidR="00B63E6A">
        <w:rPr>
          <w:rFonts w:asciiTheme="minorHAnsi" w:hAnsiTheme="minorHAnsi" w:cs="Arial"/>
          <w:sz w:val="22"/>
        </w:rPr>
        <w:t xml:space="preserve"> and</w:t>
      </w:r>
      <w:r w:rsidR="001B7963" w:rsidRPr="00312A02">
        <w:rPr>
          <w:rFonts w:asciiTheme="minorHAnsi" w:hAnsiTheme="minorHAnsi" w:cs="Arial"/>
          <w:sz w:val="22"/>
        </w:rPr>
        <w:t xml:space="preserve"> Statements o</w:t>
      </w:r>
      <w:r w:rsidR="00B5692E" w:rsidRPr="00312A02">
        <w:rPr>
          <w:rFonts w:asciiTheme="minorHAnsi" w:hAnsiTheme="minorHAnsi" w:cs="Arial"/>
          <w:sz w:val="22"/>
        </w:rPr>
        <w:t xml:space="preserve">f Intent described in </w:t>
      </w:r>
      <w:r w:rsidRPr="00312A02">
        <w:rPr>
          <w:rFonts w:asciiTheme="minorHAnsi" w:hAnsiTheme="minorHAnsi" w:cs="Arial"/>
          <w:sz w:val="22"/>
        </w:rPr>
        <w:t xml:space="preserve">this </w:t>
      </w:r>
      <w:r w:rsidR="00312A02" w:rsidRPr="00312A02">
        <w:rPr>
          <w:rFonts w:asciiTheme="minorHAnsi" w:hAnsiTheme="minorHAnsi" w:cs="Arial"/>
          <w:sz w:val="22"/>
        </w:rPr>
        <w:t>Letter of Intent</w:t>
      </w:r>
      <w:r w:rsidR="00B5692E" w:rsidRPr="00312A02">
        <w:rPr>
          <w:rFonts w:asciiTheme="minorHAnsi" w:hAnsiTheme="minorHAnsi" w:cs="Arial"/>
          <w:sz w:val="22"/>
        </w:rPr>
        <w:t xml:space="preserve"> </w:t>
      </w:r>
      <w:r w:rsidRPr="00312A02">
        <w:rPr>
          <w:rFonts w:asciiTheme="minorHAnsi" w:hAnsiTheme="minorHAnsi" w:cs="Arial"/>
          <w:sz w:val="22"/>
        </w:rPr>
        <w:t>by signing in the space below.</w:t>
      </w:r>
    </w:p>
    <w:p w14:paraId="3FD56AFC" w14:textId="77777777" w:rsidR="00D60EE0" w:rsidRPr="00312A02" w:rsidRDefault="00D60EE0">
      <w:pPr>
        <w:rPr>
          <w:rFonts w:asciiTheme="minorHAnsi" w:hAnsiTheme="minorHAnsi" w:cs="Arial"/>
          <w:b/>
          <w:sz w:val="22"/>
        </w:rPr>
      </w:pPr>
    </w:p>
    <w:p w14:paraId="79762800" w14:textId="77777777" w:rsidR="00C0567E" w:rsidRPr="00312A02" w:rsidRDefault="00312A02" w:rsidP="00C0567E">
      <w:pPr>
        <w:tabs>
          <w:tab w:val="left" w:pos="5040"/>
        </w:tabs>
        <w:spacing w:before="480"/>
        <w:ind w:left="5040" w:hanging="5040"/>
        <w:rPr>
          <w:rFonts w:asciiTheme="minorHAnsi" w:hAnsiTheme="minorHAnsi" w:cs="Arial"/>
          <w:sz w:val="24"/>
          <w:szCs w:val="22"/>
        </w:rPr>
      </w:pPr>
      <w:r w:rsidRPr="00312A02">
        <w:rPr>
          <w:rFonts w:asciiTheme="minorHAnsi" w:hAnsiTheme="minorHAnsi" w:cs="Arial"/>
          <w:b/>
          <w:sz w:val="28"/>
          <w:szCs w:val="22"/>
          <w:highlight w:val="yellow"/>
        </w:rPr>
        <w:t>Company 1</w:t>
      </w:r>
      <w:r w:rsidR="00B55204" w:rsidRPr="00312A02">
        <w:rPr>
          <w:rFonts w:asciiTheme="minorHAnsi" w:hAnsiTheme="minorHAnsi" w:cs="Arial"/>
          <w:b/>
          <w:sz w:val="28"/>
          <w:szCs w:val="22"/>
        </w:rPr>
        <w:tab/>
      </w:r>
      <w:r w:rsidRPr="00312A02">
        <w:rPr>
          <w:rFonts w:asciiTheme="minorHAnsi" w:hAnsiTheme="minorHAnsi" w:cs="Arial"/>
          <w:b/>
          <w:sz w:val="28"/>
          <w:szCs w:val="22"/>
          <w:highlight w:val="yellow"/>
        </w:rPr>
        <w:t>Company 2</w:t>
      </w:r>
      <w:r w:rsidR="00C0567E" w:rsidRPr="00312A02">
        <w:rPr>
          <w:rFonts w:asciiTheme="minorHAnsi" w:hAnsiTheme="minorHAnsi" w:cs="Arial"/>
          <w:b/>
          <w:sz w:val="24"/>
          <w:szCs w:val="22"/>
        </w:rPr>
        <w:tab/>
      </w:r>
    </w:p>
    <w:p w14:paraId="44E97BC4" w14:textId="77777777" w:rsidR="00C0567E" w:rsidRPr="00312A02" w:rsidRDefault="00C0567E" w:rsidP="00B5692E">
      <w:pPr>
        <w:tabs>
          <w:tab w:val="left" w:pos="720"/>
          <w:tab w:val="left" w:pos="4320"/>
          <w:tab w:val="left" w:pos="5040"/>
          <w:tab w:val="left" w:pos="9630"/>
        </w:tabs>
        <w:spacing w:before="56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  <w:r w:rsidRPr="00312A02">
        <w:rPr>
          <w:rFonts w:asciiTheme="minorHAnsi" w:hAnsiTheme="minorHAnsi" w:cs="Arial"/>
          <w:sz w:val="24"/>
          <w:szCs w:val="22"/>
        </w:rPr>
        <w:tab/>
        <w:t>____________________________</w:t>
      </w:r>
      <w:r w:rsidR="00E80502">
        <w:rPr>
          <w:rFonts w:asciiTheme="minorHAnsi" w:hAnsiTheme="minorHAnsi" w:cs="Arial"/>
          <w:sz w:val="24"/>
          <w:szCs w:val="22"/>
        </w:rPr>
        <w:t>_____</w:t>
      </w:r>
    </w:p>
    <w:p w14:paraId="4C3DDA1B" w14:textId="77777777" w:rsidR="00C0567E" w:rsidRDefault="00B5692E" w:rsidP="00B5692E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i/>
          <w:sz w:val="24"/>
          <w:szCs w:val="22"/>
        </w:rPr>
        <w:t>Sign</w:t>
      </w:r>
      <w:r w:rsidR="00E80502">
        <w:rPr>
          <w:rFonts w:asciiTheme="minorHAnsi" w:hAnsiTheme="minorHAnsi" w:cs="Arial"/>
          <w:i/>
          <w:sz w:val="24"/>
          <w:szCs w:val="22"/>
        </w:rPr>
        <w:t>ed                                                        Date</w:t>
      </w:r>
      <w:r w:rsidR="00C0567E" w:rsidRPr="00312A02">
        <w:rPr>
          <w:rFonts w:asciiTheme="minorHAnsi" w:hAnsiTheme="minorHAnsi" w:cs="Arial"/>
          <w:i/>
          <w:sz w:val="24"/>
          <w:szCs w:val="22"/>
        </w:rPr>
        <w:tab/>
        <w:t>Sign</w:t>
      </w:r>
      <w:r w:rsidR="00E80502">
        <w:rPr>
          <w:rFonts w:asciiTheme="minorHAnsi" w:hAnsiTheme="minorHAnsi" w:cs="Arial"/>
          <w:i/>
          <w:sz w:val="24"/>
          <w:szCs w:val="22"/>
        </w:rPr>
        <w:t>ed                                               Date</w:t>
      </w:r>
    </w:p>
    <w:p w14:paraId="7BE517B8" w14:textId="77777777" w:rsidR="00E80502" w:rsidRPr="00312A02" w:rsidRDefault="00E80502" w:rsidP="00E80502">
      <w:pPr>
        <w:tabs>
          <w:tab w:val="left" w:pos="720"/>
          <w:tab w:val="left" w:pos="4320"/>
          <w:tab w:val="left" w:pos="5040"/>
          <w:tab w:val="left" w:pos="9630"/>
        </w:tabs>
        <w:spacing w:before="24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  <w:r w:rsidRPr="00312A02">
        <w:rPr>
          <w:rFonts w:asciiTheme="minorHAnsi" w:hAnsiTheme="minorHAnsi" w:cs="Arial"/>
          <w:sz w:val="24"/>
          <w:szCs w:val="22"/>
        </w:rPr>
        <w:tab/>
        <w:t>____________________________</w:t>
      </w:r>
      <w:r>
        <w:rPr>
          <w:rFonts w:asciiTheme="minorHAnsi" w:hAnsiTheme="minorHAnsi" w:cs="Arial"/>
          <w:sz w:val="24"/>
          <w:szCs w:val="22"/>
        </w:rPr>
        <w:t>_____</w:t>
      </w:r>
    </w:p>
    <w:p w14:paraId="1ECBECD9" w14:textId="77777777" w:rsidR="00E80502" w:rsidRPr="00312A02" w:rsidRDefault="00E80502" w:rsidP="00E80502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>
        <w:rPr>
          <w:rFonts w:asciiTheme="minorHAnsi" w:hAnsiTheme="minorHAnsi" w:cs="Arial"/>
          <w:i/>
          <w:sz w:val="24"/>
          <w:szCs w:val="22"/>
        </w:rPr>
        <w:t>Name</w:t>
      </w:r>
      <w:r w:rsidRPr="00312A02">
        <w:rPr>
          <w:rFonts w:asciiTheme="minorHAnsi" w:hAnsiTheme="minorHAnsi" w:cs="Arial"/>
          <w:i/>
          <w:sz w:val="24"/>
          <w:szCs w:val="22"/>
        </w:rPr>
        <w:tab/>
      </w:r>
      <w:proofErr w:type="spellStart"/>
      <w:r>
        <w:rPr>
          <w:rFonts w:asciiTheme="minorHAnsi" w:hAnsiTheme="minorHAnsi" w:cs="Arial"/>
          <w:i/>
          <w:sz w:val="24"/>
          <w:szCs w:val="22"/>
        </w:rPr>
        <w:t>Name</w:t>
      </w:r>
      <w:proofErr w:type="spellEnd"/>
      <w:r w:rsidRPr="00312A02">
        <w:rPr>
          <w:rFonts w:asciiTheme="minorHAnsi" w:hAnsiTheme="minorHAnsi" w:cs="Arial"/>
          <w:i/>
          <w:sz w:val="24"/>
          <w:szCs w:val="22"/>
        </w:rPr>
        <w:t xml:space="preserve"> </w:t>
      </w:r>
    </w:p>
    <w:p w14:paraId="104A162E" w14:textId="77777777" w:rsidR="00E80502" w:rsidRPr="00312A02" w:rsidRDefault="00E80502" w:rsidP="00E80502">
      <w:pPr>
        <w:tabs>
          <w:tab w:val="left" w:pos="720"/>
          <w:tab w:val="left" w:pos="4320"/>
          <w:tab w:val="left" w:pos="5040"/>
          <w:tab w:val="left" w:pos="9630"/>
        </w:tabs>
        <w:spacing w:before="240"/>
        <w:rPr>
          <w:rFonts w:asciiTheme="minorHAnsi" w:hAnsiTheme="minorHAnsi" w:cs="Arial"/>
          <w:i/>
          <w:sz w:val="24"/>
          <w:szCs w:val="22"/>
        </w:rPr>
      </w:pPr>
      <w:r w:rsidRPr="00312A02">
        <w:rPr>
          <w:rFonts w:asciiTheme="minorHAnsi" w:hAnsiTheme="minorHAnsi" w:cs="Arial"/>
          <w:sz w:val="24"/>
          <w:szCs w:val="22"/>
        </w:rPr>
        <w:t>_____________________________________</w:t>
      </w:r>
      <w:r w:rsidRPr="00312A02">
        <w:rPr>
          <w:rFonts w:asciiTheme="minorHAnsi" w:hAnsiTheme="minorHAnsi" w:cs="Arial"/>
          <w:sz w:val="24"/>
          <w:szCs w:val="22"/>
        </w:rPr>
        <w:tab/>
        <w:t>____________________________</w:t>
      </w:r>
      <w:r>
        <w:rPr>
          <w:rFonts w:asciiTheme="minorHAnsi" w:hAnsiTheme="minorHAnsi" w:cs="Arial"/>
          <w:sz w:val="24"/>
          <w:szCs w:val="22"/>
        </w:rPr>
        <w:t>_____</w:t>
      </w:r>
    </w:p>
    <w:p w14:paraId="054191EB" w14:textId="77777777" w:rsidR="00E80502" w:rsidRPr="00312A02" w:rsidRDefault="00E80502" w:rsidP="00E80502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  <w:r>
        <w:rPr>
          <w:rFonts w:asciiTheme="minorHAnsi" w:hAnsiTheme="minorHAnsi" w:cs="Arial"/>
          <w:i/>
          <w:sz w:val="24"/>
          <w:szCs w:val="22"/>
        </w:rPr>
        <w:t>Title</w:t>
      </w:r>
      <w:r w:rsidRPr="00312A02">
        <w:rPr>
          <w:rFonts w:asciiTheme="minorHAnsi" w:hAnsiTheme="minorHAnsi" w:cs="Arial"/>
          <w:i/>
          <w:sz w:val="24"/>
          <w:szCs w:val="22"/>
        </w:rPr>
        <w:tab/>
      </w:r>
      <w:proofErr w:type="spellStart"/>
      <w:r>
        <w:rPr>
          <w:rFonts w:asciiTheme="minorHAnsi" w:hAnsiTheme="minorHAnsi" w:cs="Arial"/>
          <w:i/>
          <w:sz w:val="24"/>
          <w:szCs w:val="22"/>
        </w:rPr>
        <w:t>Title</w:t>
      </w:r>
      <w:proofErr w:type="spellEnd"/>
      <w:r w:rsidRPr="00312A02">
        <w:rPr>
          <w:rFonts w:asciiTheme="minorHAnsi" w:hAnsiTheme="minorHAnsi" w:cs="Arial"/>
          <w:i/>
          <w:sz w:val="24"/>
          <w:szCs w:val="22"/>
        </w:rPr>
        <w:t xml:space="preserve"> </w:t>
      </w:r>
    </w:p>
    <w:p w14:paraId="3F87A87B" w14:textId="77777777" w:rsidR="00E80502" w:rsidRPr="00312A02" w:rsidRDefault="00E80502" w:rsidP="00B5692E">
      <w:pPr>
        <w:tabs>
          <w:tab w:val="left" w:pos="5040"/>
        </w:tabs>
        <w:spacing w:before="20"/>
        <w:rPr>
          <w:rFonts w:asciiTheme="minorHAnsi" w:hAnsiTheme="minorHAnsi" w:cs="Arial"/>
          <w:i/>
          <w:sz w:val="24"/>
          <w:szCs w:val="22"/>
        </w:rPr>
      </w:pPr>
    </w:p>
    <w:sectPr w:rsidR="00E80502" w:rsidRPr="00312A02" w:rsidSect="00E80502">
      <w:pgSz w:w="12240" w:h="15840"/>
      <w:pgMar w:top="1152" w:right="1008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0E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F4C8A"/>
    <w:multiLevelType w:val="hybridMultilevel"/>
    <w:tmpl w:val="10A4AE4C"/>
    <w:lvl w:ilvl="0" w:tplc="65841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945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2725F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0977C5"/>
    <w:multiLevelType w:val="hybridMultilevel"/>
    <w:tmpl w:val="487C32A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8C2D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4117A4"/>
    <w:multiLevelType w:val="multilevel"/>
    <w:tmpl w:val="86B2C768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A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AC1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3907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53D09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454E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C6382A"/>
    <w:multiLevelType w:val="multilevel"/>
    <w:tmpl w:val="21B6A2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02B4D"/>
    <w:multiLevelType w:val="hybridMultilevel"/>
    <w:tmpl w:val="8BB419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A6C9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921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5331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C7F39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52B735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657CD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6B04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AF74E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43F6C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7541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596AB1"/>
    <w:multiLevelType w:val="hybridMultilevel"/>
    <w:tmpl w:val="A47C948C"/>
    <w:lvl w:ilvl="0" w:tplc="D6AE840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1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F73894"/>
    <w:multiLevelType w:val="hybridMultilevel"/>
    <w:tmpl w:val="707E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D1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7C6194B"/>
    <w:multiLevelType w:val="hybridMultilevel"/>
    <w:tmpl w:val="DF4057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8674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4248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B5D59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E373FF3"/>
    <w:multiLevelType w:val="multilevel"/>
    <w:tmpl w:val="86B2C76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D4C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D27D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33E205D"/>
    <w:multiLevelType w:val="hybridMultilevel"/>
    <w:tmpl w:val="86B2C768"/>
    <w:lvl w:ilvl="0" w:tplc="8AC886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6A2073"/>
    <w:multiLevelType w:val="hybridMultilevel"/>
    <w:tmpl w:val="21B6A2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3A50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5327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730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B4F042D"/>
    <w:multiLevelType w:val="multilevel"/>
    <w:tmpl w:val="A47C948C"/>
    <w:lvl w:ilvl="0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882ABC"/>
    <w:multiLevelType w:val="multilevel"/>
    <w:tmpl w:val="0FAA3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A30D1D"/>
    <w:multiLevelType w:val="hybridMultilevel"/>
    <w:tmpl w:val="74EAA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70575"/>
    <w:multiLevelType w:val="hybridMultilevel"/>
    <w:tmpl w:val="3496C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4E19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1"/>
  </w:num>
  <w:num w:numId="4">
    <w:abstractNumId w:val="9"/>
  </w:num>
  <w:num w:numId="5">
    <w:abstractNumId w:val="16"/>
  </w:num>
  <w:num w:numId="6">
    <w:abstractNumId w:val="8"/>
  </w:num>
  <w:num w:numId="7">
    <w:abstractNumId w:val="23"/>
  </w:num>
  <w:num w:numId="8">
    <w:abstractNumId w:val="10"/>
  </w:num>
  <w:num w:numId="9">
    <w:abstractNumId w:val="37"/>
  </w:num>
  <w:num w:numId="10">
    <w:abstractNumId w:val="7"/>
  </w:num>
  <w:num w:numId="11">
    <w:abstractNumId w:val="20"/>
  </w:num>
  <w:num w:numId="12">
    <w:abstractNumId w:val="19"/>
  </w:num>
  <w:num w:numId="13">
    <w:abstractNumId w:val="33"/>
  </w:num>
  <w:num w:numId="14">
    <w:abstractNumId w:val="14"/>
  </w:num>
  <w:num w:numId="15">
    <w:abstractNumId w:val="44"/>
  </w:num>
  <w:num w:numId="16">
    <w:abstractNumId w:val="11"/>
  </w:num>
  <w:num w:numId="17">
    <w:abstractNumId w:val="25"/>
  </w:num>
  <w:num w:numId="18">
    <w:abstractNumId w:val="19"/>
  </w:num>
  <w:num w:numId="19">
    <w:abstractNumId w:val="30"/>
  </w:num>
  <w:num w:numId="20">
    <w:abstractNumId w:val="22"/>
  </w:num>
  <w:num w:numId="21">
    <w:abstractNumId w:val="29"/>
  </w:num>
  <w:num w:numId="22">
    <w:abstractNumId w:val="9"/>
  </w:num>
  <w:num w:numId="23">
    <w:abstractNumId w:val="2"/>
  </w:num>
  <w:num w:numId="24">
    <w:abstractNumId w:val="9"/>
  </w:num>
  <w:num w:numId="25">
    <w:abstractNumId w:val="21"/>
  </w:num>
  <w:num w:numId="26">
    <w:abstractNumId w:val="18"/>
  </w:num>
  <w:num w:numId="27">
    <w:abstractNumId w:val="5"/>
  </w:num>
  <w:num w:numId="28">
    <w:abstractNumId w:val="34"/>
  </w:num>
  <w:num w:numId="29">
    <w:abstractNumId w:val="17"/>
  </w:num>
  <w:num w:numId="30">
    <w:abstractNumId w:val="3"/>
  </w:num>
  <w:num w:numId="31">
    <w:abstractNumId w:val="24"/>
  </w:num>
  <w:num w:numId="32">
    <w:abstractNumId w:val="40"/>
  </w:num>
  <w:num w:numId="33">
    <w:abstractNumId w:val="36"/>
  </w:num>
  <w:num w:numId="34">
    <w:abstractNumId w:val="12"/>
  </w:num>
  <w:num w:numId="35">
    <w:abstractNumId w:val="43"/>
  </w:num>
  <w:num w:numId="36">
    <w:abstractNumId w:val="28"/>
  </w:num>
  <w:num w:numId="37">
    <w:abstractNumId w:val="42"/>
  </w:num>
  <w:num w:numId="38">
    <w:abstractNumId w:val="13"/>
  </w:num>
  <w:num w:numId="39">
    <w:abstractNumId w:val="35"/>
  </w:num>
  <w:num w:numId="40">
    <w:abstractNumId w:val="6"/>
  </w:num>
  <w:num w:numId="41">
    <w:abstractNumId w:val="32"/>
  </w:num>
  <w:num w:numId="42">
    <w:abstractNumId w:val="1"/>
  </w:num>
  <w:num w:numId="43">
    <w:abstractNumId w:val="4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2A205F"/>
    <w:rsid w:val="00004E9C"/>
    <w:rsid w:val="00033BE5"/>
    <w:rsid w:val="00057477"/>
    <w:rsid w:val="00062019"/>
    <w:rsid w:val="0006596D"/>
    <w:rsid w:val="000A7818"/>
    <w:rsid w:val="000C2E25"/>
    <w:rsid w:val="000E5E36"/>
    <w:rsid w:val="000F041F"/>
    <w:rsid w:val="000F6CA4"/>
    <w:rsid w:val="00123467"/>
    <w:rsid w:val="001344D9"/>
    <w:rsid w:val="001361FF"/>
    <w:rsid w:val="001B7963"/>
    <w:rsid w:val="001D79AE"/>
    <w:rsid w:val="002304B8"/>
    <w:rsid w:val="002576EC"/>
    <w:rsid w:val="00272C97"/>
    <w:rsid w:val="002A205F"/>
    <w:rsid w:val="002D2346"/>
    <w:rsid w:val="0030250F"/>
    <w:rsid w:val="00312A02"/>
    <w:rsid w:val="003166B1"/>
    <w:rsid w:val="0033784C"/>
    <w:rsid w:val="003A0D8D"/>
    <w:rsid w:val="00410532"/>
    <w:rsid w:val="00417DBC"/>
    <w:rsid w:val="00452873"/>
    <w:rsid w:val="00483EE1"/>
    <w:rsid w:val="00484AAF"/>
    <w:rsid w:val="004A71AB"/>
    <w:rsid w:val="004F0063"/>
    <w:rsid w:val="004F5018"/>
    <w:rsid w:val="00515A86"/>
    <w:rsid w:val="005175A7"/>
    <w:rsid w:val="005321F8"/>
    <w:rsid w:val="005C634B"/>
    <w:rsid w:val="005D702D"/>
    <w:rsid w:val="005E171A"/>
    <w:rsid w:val="00604900"/>
    <w:rsid w:val="006254DB"/>
    <w:rsid w:val="006261EF"/>
    <w:rsid w:val="006266EA"/>
    <w:rsid w:val="00677322"/>
    <w:rsid w:val="00687378"/>
    <w:rsid w:val="006C1F0E"/>
    <w:rsid w:val="006C5F7C"/>
    <w:rsid w:val="006C6661"/>
    <w:rsid w:val="006D41BA"/>
    <w:rsid w:val="006E5430"/>
    <w:rsid w:val="00712AD8"/>
    <w:rsid w:val="007B62D7"/>
    <w:rsid w:val="007D72B4"/>
    <w:rsid w:val="007D7B24"/>
    <w:rsid w:val="00873533"/>
    <w:rsid w:val="00875834"/>
    <w:rsid w:val="00885BE4"/>
    <w:rsid w:val="008B4068"/>
    <w:rsid w:val="008C24FD"/>
    <w:rsid w:val="008F2EFF"/>
    <w:rsid w:val="00903C4C"/>
    <w:rsid w:val="00910507"/>
    <w:rsid w:val="00957C28"/>
    <w:rsid w:val="009631C4"/>
    <w:rsid w:val="00973F1C"/>
    <w:rsid w:val="00987CCD"/>
    <w:rsid w:val="009A2D97"/>
    <w:rsid w:val="009A4302"/>
    <w:rsid w:val="009E25F1"/>
    <w:rsid w:val="009F47E3"/>
    <w:rsid w:val="009F63AE"/>
    <w:rsid w:val="009F7A4D"/>
    <w:rsid w:val="00A21777"/>
    <w:rsid w:val="00A54883"/>
    <w:rsid w:val="00B2233A"/>
    <w:rsid w:val="00B43200"/>
    <w:rsid w:val="00B55204"/>
    <w:rsid w:val="00B5692E"/>
    <w:rsid w:val="00B63E6A"/>
    <w:rsid w:val="00BA60CF"/>
    <w:rsid w:val="00BB1999"/>
    <w:rsid w:val="00BB5400"/>
    <w:rsid w:val="00BC0E4E"/>
    <w:rsid w:val="00BF34BE"/>
    <w:rsid w:val="00BF7485"/>
    <w:rsid w:val="00C042C3"/>
    <w:rsid w:val="00C0567E"/>
    <w:rsid w:val="00C07FC0"/>
    <w:rsid w:val="00C41C85"/>
    <w:rsid w:val="00C57FF3"/>
    <w:rsid w:val="00C63CD0"/>
    <w:rsid w:val="00CC6A0C"/>
    <w:rsid w:val="00CE2388"/>
    <w:rsid w:val="00CE6F1C"/>
    <w:rsid w:val="00D60EE0"/>
    <w:rsid w:val="00D95597"/>
    <w:rsid w:val="00DE7DAF"/>
    <w:rsid w:val="00DF2EFF"/>
    <w:rsid w:val="00E24C88"/>
    <w:rsid w:val="00E34D74"/>
    <w:rsid w:val="00E52EB7"/>
    <w:rsid w:val="00E80502"/>
    <w:rsid w:val="00E83B8E"/>
    <w:rsid w:val="00E93EC8"/>
    <w:rsid w:val="00E96286"/>
    <w:rsid w:val="00EB492B"/>
    <w:rsid w:val="00EC2E4D"/>
    <w:rsid w:val="00F07C10"/>
    <w:rsid w:val="00F242DA"/>
    <w:rsid w:val="00F62BC6"/>
    <w:rsid w:val="00FC2E87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CCEFA"/>
  <w15:docId w15:val="{0CD4EAFC-D381-4C33-A4C4-0A00122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1BA"/>
  </w:style>
  <w:style w:type="paragraph" w:styleId="Heading1">
    <w:name w:val="heading 1"/>
    <w:basedOn w:val="Normal"/>
    <w:next w:val="Normal"/>
    <w:qFormat/>
    <w:rsid w:val="006D41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D41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D41B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D41BA"/>
    <w:pPr>
      <w:keepNext/>
      <w:ind w:left="3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1BA"/>
    <w:rPr>
      <w:color w:val="0000FF"/>
      <w:u w:val="single"/>
    </w:rPr>
  </w:style>
  <w:style w:type="character" w:styleId="FollowedHyperlink">
    <w:name w:val="FollowedHyperlink"/>
    <w:basedOn w:val="DefaultParagraphFont"/>
    <w:rsid w:val="006D41BA"/>
    <w:rPr>
      <w:color w:val="800080"/>
      <w:u w:val="single"/>
    </w:rPr>
  </w:style>
  <w:style w:type="paragraph" w:styleId="BodyText">
    <w:name w:val="Body Text"/>
    <w:basedOn w:val="Normal"/>
    <w:rsid w:val="006D41BA"/>
    <w:pPr>
      <w:widowControl w:val="0"/>
    </w:pPr>
    <w:rPr>
      <w:rFonts w:ascii="Arial" w:hAnsi="Arial"/>
    </w:rPr>
  </w:style>
  <w:style w:type="paragraph" w:styleId="BodyTextIndent">
    <w:name w:val="Body Text Indent"/>
    <w:basedOn w:val="Normal"/>
    <w:rsid w:val="006D41BA"/>
    <w:pPr>
      <w:numPr>
        <w:ilvl w:val="12"/>
      </w:numPr>
      <w:spacing w:after="60"/>
      <w:ind w:left="810"/>
    </w:pPr>
  </w:style>
  <w:style w:type="paragraph" w:styleId="BalloonText">
    <w:name w:val="Balloon Text"/>
    <w:basedOn w:val="Normal"/>
    <w:semiHidden/>
    <w:rsid w:val="00F242DA"/>
    <w:rPr>
      <w:rFonts w:ascii="Tahoma" w:hAnsi="Tahoma" w:cs="Tahoma"/>
      <w:sz w:val="16"/>
      <w:szCs w:val="16"/>
    </w:rPr>
  </w:style>
  <w:style w:type="paragraph" w:customStyle="1" w:styleId="DropQuote">
    <w:name w:val="Drop Quote"/>
    <w:basedOn w:val="Normal"/>
    <w:rsid w:val="003A0D8D"/>
    <w:pPr>
      <w:pBdr>
        <w:top w:val="single" w:sz="36" w:space="1" w:color="282647"/>
      </w:pBdr>
      <w:spacing w:line="360" w:lineRule="auto"/>
    </w:pPr>
    <w:rPr>
      <w:rFonts w:ascii="Arial" w:hAnsi="Arial"/>
      <w:b/>
      <w:color w:val="39385A"/>
      <w:sz w:val="22"/>
      <w:szCs w:val="24"/>
    </w:rPr>
  </w:style>
  <w:style w:type="paragraph" w:styleId="ListBullet">
    <w:name w:val="List Bullet"/>
    <w:basedOn w:val="Normal"/>
    <w:autoRedefine/>
    <w:rsid w:val="003A0D8D"/>
    <w:pPr>
      <w:spacing w:before="60" w:after="60"/>
      <w:ind w:left="90" w:right="-115" w:hanging="18"/>
    </w:pPr>
    <w:rPr>
      <w:rFonts w:ascii="Arial" w:hAnsi="Arial" w:cs="Arial"/>
      <w:b/>
      <w:sz w:val="14"/>
      <w:szCs w:val="24"/>
    </w:rPr>
  </w:style>
  <w:style w:type="table" w:styleId="TableGrid">
    <w:name w:val="Table Grid"/>
    <w:basedOn w:val="TableNormal"/>
    <w:rsid w:val="003A0D8D"/>
    <w:pPr>
      <w:spacing w:line="360" w:lineRule="auto"/>
      <w:ind w:left="216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Nomadix and interSPEED, Inc</vt:lpstr>
    </vt:vector>
  </TitlesOfParts>
  <Company>Preferred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Nomadix and interSPEED, Inc</dc:title>
  <dc:creator>Bryan</dc:creator>
  <cp:lastModifiedBy>GordonD</cp:lastModifiedBy>
  <cp:revision>8</cp:revision>
  <cp:lastPrinted>2006-06-28T15:04:00Z</cp:lastPrinted>
  <dcterms:created xsi:type="dcterms:W3CDTF">2018-07-29T16:17:00Z</dcterms:created>
  <dcterms:modified xsi:type="dcterms:W3CDTF">2018-07-29T16:33:00Z</dcterms:modified>
</cp:coreProperties>
</file>